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A8" w:rsidRDefault="003012A8" w:rsidP="003012A8">
      <w:pPr>
        <w:rPr>
          <w:rFonts w:ascii="楷体" w:eastAsia="楷体" w:hAnsi="楷体"/>
          <w:sz w:val="28"/>
          <w:szCs w:val="28"/>
        </w:rPr>
      </w:pPr>
      <w:r>
        <w:t> </w:t>
      </w:r>
      <w:r>
        <w:rPr>
          <w:rFonts w:ascii="Calibri" w:eastAsia="仿宋" w:hAnsi="Calibri" w:cs="Calibri"/>
          <w:sz w:val="28"/>
          <w:szCs w:val="28"/>
        </w:rPr>
        <w:t>  </w:t>
      </w:r>
      <w:r>
        <w:rPr>
          <w:rFonts w:ascii="楷体" w:eastAsia="楷体" w:hAnsi="楷体" w:hint="eastAsia"/>
          <w:bCs/>
          <w:sz w:val="28"/>
          <w:szCs w:val="28"/>
        </w:rPr>
        <w:t>1.</w:t>
      </w:r>
      <w:r w:rsidR="0064097C">
        <w:rPr>
          <w:rFonts w:ascii="楷体" w:eastAsia="楷体" w:hAnsi="楷体"/>
          <w:bCs/>
          <w:sz w:val="28"/>
          <w:szCs w:val="28"/>
        </w:rPr>
        <w:t>11</w:t>
      </w:r>
      <w:r>
        <w:rPr>
          <w:rFonts w:ascii="楷体" w:eastAsia="楷体" w:hAnsi="楷体"/>
          <w:bCs/>
          <w:sz w:val="28"/>
          <w:szCs w:val="28"/>
        </w:rPr>
        <w:t>政府采购</w:t>
      </w:r>
      <w:r>
        <w:rPr>
          <w:rFonts w:ascii="楷体" w:eastAsia="楷体" w:hAnsi="楷体" w:hint="eastAsia"/>
          <w:bCs/>
          <w:sz w:val="28"/>
          <w:szCs w:val="28"/>
        </w:rPr>
        <w:t>裁决</w:t>
      </w:r>
      <w:r>
        <w:rPr>
          <w:rFonts w:ascii="楷体" w:eastAsia="楷体" w:hAnsi="楷体"/>
          <w:bCs/>
          <w:sz w:val="28"/>
          <w:szCs w:val="28"/>
        </w:rPr>
        <w:t>参</w:t>
      </w:r>
      <w:r>
        <w:rPr>
          <w:rFonts w:ascii="楷体" w:eastAsia="楷体" w:hAnsi="楷体" w:hint="eastAsia"/>
          <w:bCs/>
          <w:sz w:val="28"/>
          <w:szCs w:val="28"/>
        </w:rPr>
        <w:t>考</w:t>
      </w:r>
      <w:r>
        <w:rPr>
          <w:rFonts w:ascii="楷体" w:eastAsia="楷体" w:hAnsi="楷体"/>
          <w:bCs/>
          <w:sz w:val="28"/>
          <w:szCs w:val="28"/>
        </w:rPr>
        <w:t>文</w:t>
      </w:r>
      <w:r>
        <w:rPr>
          <w:rFonts w:ascii="楷体" w:eastAsia="楷体" w:hAnsi="楷体" w:hint="eastAsia"/>
          <w:bCs/>
          <w:sz w:val="28"/>
          <w:szCs w:val="28"/>
        </w:rPr>
        <w:t>书</w:t>
      </w:r>
    </w:p>
    <w:p w:rsidR="003012A8" w:rsidRDefault="003012A8">
      <w:pPr>
        <w:pStyle w:val="a3"/>
        <w:widowControl/>
        <w:spacing w:beforeAutospacing="0" w:afterAutospacing="0" w:line="600" w:lineRule="atLeast"/>
        <w:jc w:val="center"/>
        <w:rPr>
          <w:rFonts w:ascii="黑体" w:eastAsia="黑体" w:hAnsi="黑体" w:cs="方正小标宋_GBK"/>
          <w:color w:val="333333"/>
          <w:sz w:val="44"/>
          <w:szCs w:val="44"/>
        </w:rPr>
      </w:pPr>
    </w:p>
    <w:p w:rsidR="00226C5D" w:rsidRPr="003012A8" w:rsidRDefault="003012A8">
      <w:pPr>
        <w:pStyle w:val="a3"/>
        <w:widowControl/>
        <w:spacing w:beforeAutospacing="0" w:afterAutospacing="0" w:line="600" w:lineRule="atLeast"/>
        <w:jc w:val="center"/>
        <w:rPr>
          <w:rFonts w:ascii="黑体" w:eastAsia="黑体" w:hAnsi="黑体"/>
          <w:color w:val="333333"/>
          <w:sz w:val="44"/>
          <w:szCs w:val="44"/>
        </w:rPr>
      </w:pPr>
      <w:r w:rsidRPr="003012A8">
        <w:rPr>
          <w:rFonts w:ascii="黑体" w:eastAsia="黑体" w:hAnsi="黑体" w:cs="方正小标宋_GBK"/>
          <w:color w:val="333333"/>
          <w:sz w:val="44"/>
          <w:szCs w:val="44"/>
        </w:rPr>
        <w:t>主要负责人身份证明</w:t>
      </w:r>
    </w:p>
    <w:p w:rsidR="00226C5D" w:rsidRDefault="003012A8">
      <w:pPr>
        <w:pStyle w:val="a3"/>
        <w:widowControl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_GB2312" w:eastAsia="仿宋_GB2312" w:hAnsi="Times New Roman" w:cs="仿宋_GB2312"/>
          <w:color w:val="333333"/>
          <w:sz w:val="32"/>
          <w:szCs w:val="32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投诉人名称：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统一社会信用代码：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 w:hint="eastAsia"/>
          <w:color w:val="333333"/>
          <w:sz w:val="32"/>
          <w:szCs w:val="32"/>
        </w:rPr>
        <w:t>住所地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地址：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="48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姓名：</w:t>
      </w:r>
      <w:r>
        <w:rPr>
          <w:rFonts w:ascii="Times New Roman" w:eastAsia="宋体" w:hAnsi="Times New Roman"/>
          <w:color w:val="333333"/>
          <w:sz w:val="32"/>
          <w:szCs w:val="32"/>
        </w:rPr>
        <w:t>______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性别：</w:t>
      </w:r>
      <w:r>
        <w:rPr>
          <w:rFonts w:ascii="Times New Roman" w:eastAsia="宋体" w:hAnsi="Times New Roman"/>
          <w:color w:val="333333"/>
          <w:sz w:val="32"/>
          <w:szCs w:val="32"/>
        </w:rPr>
        <w:t>_____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身份证号：</w:t>
      </w:r>
      <w:r>
        <w:rPr>
          <w:rFonts w:ascii="Times New Roman" w:eastAsia="宋体" w:hAnsi="Times New Roman"/>
          <w:color w:val="333333"/>
          <w:sz w:val="32"/>
          <w:szCs w:val="32"/>
        </w:rPr>
        <w:t>________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职务：</w:t>
      </w:r>
      <w:r>
        <w:rPr>
          <w:rFonts w:ascii="Times New Roman" w:eastAsia="宋体" w:hAnsi="Times New Roman"/>
          <w:color w:val="333333"/>
          <w:sz w:val="32"/>
          <w:szCs w:val="32"/>
        </w:rPr>
        <w:t>______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系</w:t>
      </w:r>
      <w:r>
        <w:rPr>
          <w:rFonts w:ascii="仿宋_GB2312" w:eastAsia="仿宋_GB2312" w:hAnsi="Times New Roman" w:cs="仿宋_GB2312"/>
          <w:color w:val="333333"/>
          <w:sz w:val="32"/>
          <w:szCs w:val="32"/>
          <w:u w:val="single"/>
        </w:rPr>
        <w:t>（</w:t>
      </w:r>
      <w:r>
        <w:rPr>
          <w:rFonts w:ascii="仿宋_GB2312" w:eastAsia="仿宋_GB2312" w:hAnsi="Times New Roman" w:cs="仿宋_GB2312" w:hint="eastAsia"/>
          <w:color w:val="333333"/>
          <w:sz w:val="32"/>
          <w:szCs w:val="32"/>
          <w:u w:val="single"/>
        </w:rPr>
        <w:t>投诉人</w:t>
      </w:r>
      <w:r>
        <w:rPr>
          <w:rFonts w:ascii="仿宋_GB2312" w:eastAsia="仿宋_GB2312" w:hAnsi="Times New Roman" w:cs="仿宋_GB2312"/>
          <w:color w:val="333333"/>
          <w:sz w:val="32"/>
          <w:szCs w:val="32"/>
          <w:u w:val="single"/>
        </w:rPr>
        <w:t>名称）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的主要</w:t>
      </w:r>
      <w:bookmarkStart w:id="0" w:name="_GoBack"/>
      <w:bookmarkEnd w:id="0"/>
      <w:r>
        <w:rPr>
          <w:rFonts w:ascii="仿宋_GB2312" w:eastAsia="仿宋_GB2312" w:hAnsi="Times New Roman" w:cs="仿宋_GB2312"/>
          <w:color w:val="333333"/>
          <w:sz w:val="32"/>
          <w:szCs w:val="32"/>
        </w:rPr>
        <w:t>负责人。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特此证明。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（</w:t>
      </w:r>
      <w:proofErr w:type="gramStart"/>
      <w:r>
        <w:rPr>
          <w:rFonts w:ascii="仿宋_GB2312" w:eastAsia="仿宋_GB2312" w:hAnsi="Times New Roman" w:cs="仿宋_GB2312"/>
          <w:color w:val="333333"/>
          <w:sz w:val="32"/>
          <w:szCs w:val="32"/>
        </w:rPr>
        <w:t>附主要</w:t>
      </w:r>
      <w:proofErr w:type="gramEnd"/>
      <w:r>
        <w:rPr>
          <w:rFonts w:ascii="仿宋_GB2312" w:eastAsia="仿宋_GB2312" w:hAnsi="Times New Roman" w:cs="仿宋_GB2312"/>
          <w:color w:val="333333"/>
          <w:sz w:val="32"/>
          <w:szCs w:val="32"/>
        </w:rPr>
        <w:t>负责人身份证正反面）</w:t>
      </w:r>
    </w:p>
    <w:p w:rsidR="00226C5D" w:rsidRDefault="003012A8">
      <w:pPr>
        <w:pStyle w:val="a3"/>
        <w:widowControl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p w:rsidR="00226C5D" w:rsidRDefault="003012A8">
      <w:pPr>
        <w:pStyle w:val="a3"/>
        <w:widowControl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p w:rsidR="00226C5D" w:rsidRDefault="003012A8">
      <w:pPr>
        <w:pStyle w:val="a3"/>
        <w:widowControl/>
        <w:spacing w:beforeAutospacing="0" w:afterAutospacing="0" w:line="600" w:lineRule="atLeast"/>
        <w:ind w:firstLine="54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单位名称（公章）</w:t>
      </w:r>
    </w:p>
    <w:p w:rsidR="00226C5D" w:rsidRDefault="003012A8">
      <w:pPr>
        <w:jc w:val="right"/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年</w:t>
      </w:r>
      <w:r>
        <w:rPr>
          <w:rFonts w:ascii="Times New Roman" w:eastAsia="宋体" w:hAnsi="Times New Roman" w:cs="Times New Roman"/>
          <w:color w:val="333333"/>
          <w:sz w:val="32"/>
          <w:szCs w:val="32"/>
        </w:rPr>
        <w:t>  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月</w:t>
      </w:r>
      <w:r>
        <w:rPr>
          <w:rFonts w:ascii="Times New Roman" w:eastAsia="宋体" w:hAnsi="Times New Roman" w:cs="Times New Roman"/>
          <w:color w:val="333333"/>
          <w:sz w:val="32"/>
          <w:szCs w:val="32"/>
        </w:rPr>
        <w:t>  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日</w:t>
      </w:r>
      <w:r>
        <w:rPr>
          <w:rFonts w:ascii="Times New Roman" w:eastAsia="宋体" w:hAnsi="Times New Roman" w:cs="Times New Roman"/>
          <w:color w:val="333333"/>
          <w:sz w:val="32"/>
          <w:szCs w:val="32"/>
        </w:rPr>
        <w:t> </w:t>
      </w:r>
    </w:p>
    <w:p w:rsidR="00226C5D" w:rsidRDefault="00226C5D"/>
    <w:sectPr w:rsidR="00226C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00"/>
    <w:family w:val="auto"/>
    <w:pitch w:val="default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5D"/>
    <w:rsid w:val="00226C5D"/>
    <w:rsid w:val="003012A8"/>
    <w:rsid w:val="0064097C"/>
    <w:rsid w:val="34F1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06609"/>
  <w15:docId w15:val="{8755C1A4-4253-4FB0-A653-F894DADD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zhengya</dc:creator>
  <cp:lastModifiedBy>wjm</cp:lastModifiedBy>
  <cp:revision>3</cp:revision>
  <dcterms:created xsi:type="dcterms:W3CDTF">2014-10-29T12:08:00Z</dcterms:created>
  <dcterms:modified xsi:type="dcterms:W3CDTF">2020-12-15T05:55:00Z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